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A04F70">
      <w:pPr>
        <w:jc w:val="center"/>
        <w:rPr>
          <w:rFonts w:eastAsia="MS Gothic"/>
          <w:b/>
          <w:lang w:eastAsia="ja-JP"/>
        </w:rPr>
      </w:pPr>
    </w:p>
    <w:p w:rsidR="00DC6544" w:rsidRPr="00027C7C" w:rsidRDefault="00DC6544" w:rsidP="00DC6544">
      <w:pPr>
        <w:jc w:val="center"/>
        <w:rPr>
          <w:rFonts w:eastAsia="MS Gothic"/>
          <w:b/>
          <w:u w:val="single"/>
          <w:lang w:val="en-US" w:eastAsia="ja-JP"/>
        </w:rPr>
      </w:pPr>
      <w:r>
        <w:rPr>
          <w:rFonts w:eastAsia="MS Gothic"/>
          <w:b/>
          <w:u w:val="single"/>
          <w:lang w:val="en-US" w:eastAsia="ja-JP"/>
        </w:rPr>
        <w:t>TORDESILLAS</w:t>
      </w:r>
      <w:r w:rsidRPr="00027C7C">
        <w:rPr>
          <w:rFonts w:eastAsia="MS Gothic"/>
          <w:b/>
          <w:u w:val="single"/>
          <w:lang w:val="en-US" w:eastAsia="ja-JP"/>
        </w:rPr>
        <w:t xml:space="preserve"> –</w:t>
      </w:r>
      <w:r>
        <w:rPr>
          <w:rFonts w:eastAsia="MS Gothic"/>
          <w:b/>
          <w:u w:val="single"/>
          <w:lang w:val="en-US" w:eastAsia="ja-JP"/>
        </w:rPr>
        <w:t xml:space="preserve"> </w:t>
      </w:r>
      <w:smartTag w:uri="urn:schemas-microsoft-com:office:smarttags" w:element="City">
        <w:smartTag w:uri="urn:schemas-microsoft-com:office:smarttags" w:element="place">
          <w:r>
            <w:rPr>
              <w:rFonts w:eastAsia="MS Gothic"/>
              <w:b/>
              <w:u w:val="single"/>
              <w:lang w:val="en-US" w:eastAsia="ja-JP"/>
            </w:rPr>
            <w:t>MEDINA</w:t>
          </w:r>
        </w:smartTag>
      </w:smartTag>
      <w:r>
        <w:rPr>
          <w:rFonts w:eastAsia="MS Gothic"/>
          <w:b/>
          <w:u w:val="single"/>
          <w:lang w:val="en-US" w:eastAsia="ja-JP"/>
        </w:rPr>
        <w:t xml:space="preserve"> </w:t>
      </w:r>
      <w:smartTag w:uri="urn:schemas-microsoft-com:office:smarttags" w:element="State">
        <w:smartTag w:uri="urn:schemas-microsoft-com:office:smarttags" w:element="place">
          <w:r>
            <w:rPr>
              <w:rFonts w:eastAsia="MS Gothic"/>
              <w:b/>
              <w:u w:val="single"/>
              <w:lang w:val="en-US" w:eastAsia="ja-JP"/>
            </w:rPr>
            <w:t>DEL</w:t>
          </w:r>
        </w:smartTag>
      </w:smartTag>
      <w:r>
        <w:rPr>
          <w:rFonts w:eastAsia="MS Gothic"/>
          <w:b/>
          <w:u w:val="single"/>
          <w:lang w:val="en-US" w:eastAsia="ja-JP"/>
        </w:rPr>
        <w:t xml:space="preserve"> CAMPO -</w:t>
      </w:r>
      <w:r w:rsidRPr="00027C7C">
        <w:rPr>
          <w:rFonts w:eastAsia="MS Gothic"/>
          <w:b/>
          <w:u w:val="single"/>
          <w:lang w:val="en-US" w:eastAsia="ja-JP"/>
        </w:rPr>
        <w:t xml:space="preserve"> </w:t>
      </w:r>
      <w:smartTag w:uri="urn:schemas-microsoft-com:office:smarttags" w:element="City">
        <w:smartTag w:uri="urn:schemas-microsoft-com:office:smarttags" w:element="place">
          <w:r>
            <w:rPr>
              <w:rFonts w:eastAsia="MS Gothic"/>
              <w:b/>
              <w:u w:val="single"/>
              <w:lang w:val="en-US" w:eastAsia="ja-JP"/>
            </w:rPr>
            <w:t>SEGOVIA</w:t>
          </w:r>
        </w:smartTag>
      </w:smartTag>
    </w:p>
    <w:p w:rsidR="00DC6544" w:rsidRPr="00027C7C" w:rsidRDefault="00DC6544" w:rsidP="00DC6544">
      <w:pPr>
        <w:jc w:val="center"/>
        <w:rPr>
          <w:rFonts w:eastAsia="MS Gothic"/>
          <w:b/>
          <w:u w:val="single"/>
          <w:lang w:val="en-US" w:eastAsia="ja-JP"/>
        </w:rPr>
      </w:pPr>
    </w:p>
    <w:p w:rsidR="00DC6544" w:rsidRDefault="00DC6544" w:rsidP="00DC6544">
      <w:pPr>
        <w:rPr>
          <w:rFonts w:eastAsia="MS Gothic"/>
          <w:lang w:eastAsia="ja-JP"/>
        </w:rPr>
      </w:pPr>
      <w:r w:rsidRPr="00D12517">
        <w:rPr>
          <w:rFonts w:eastAsia="MS Gothic"/>
          <w:lang w:eastAsia="ja-JP"/>
        </w:rPr>
        <w:t xml:space="preserve">In een hoek van de </w:t>
      </w:r>
      <w:proofErr w:type="spellStart"/>
      <w:r w:rsidRPr="00D12517">
        <w:rPr>
          <w:rFonts w:eastAsia="MS Gothic"/>
          <w:lang w:eastAsia="ja-JP"/>
        </w:rPr>
        <w:t>Plaza</w:t>
      </w:r>
      <w:proofErr w:type="spellEnd"/>
      <w:r w:rsidRPr="00D12517">
        <w:rPr>
          <w:rFonts w:eastAsia="MS Gothic"/>
          <w:lang w:eastAsia="ja-JP"/>
        </w:rPr>
        <w:t xml:space="preserve"> </w:t>
      </w:r>
      <w:proofErr w:type="spellStart"/>
      <w:r w:rsidRPr="00D12517">
        <w:rPr>
          <w:rFonts w:eastAsia="MS Gothic"/>
          <w:lang w:eastAsia="ja-JP"/>
        </w:rPr>
        <w:t>Mayor</w:t>
      </w:r>
      <w:proofErr w:type="spellEnd"/>
      <w:r>
        <w:rPr>
          <w:rFonts w:eastAsia="MS Gothic"/>
          <w:lang w:eastAsia="ja-JP"/>
        </w:rPr>
        <w:t xml:space="preserve"> van Medina del </w:t>
      </w:r>
      <w:proofErr w:type="spellStart"/>
      <w:r>
        <w:rPr>
          <w:rFonts w:eastAsia="MS Gothic"/>
          <w:lang w:eastAsia="ja-JP"/>
        </w:rPr>
        <w:t>Campo</w:t>
      </w:r>
      <w:proofErr w:type="spellEnd"/>
      <w:r>
        <w:rPr>
          <w:rFonts w:eastAsia="MS Gothic"/>
          <w:lang w:eastAsia="ja-JP"/>
        </w:rPr>
        <w:t xml:space="preserve"> </w:t>
      </w:r>
      <w:r w:rsidRPr="00D12517">
        <w:rPr>
          <w:rFonts w:eastAsia="MS Gothic"/>
          <w:lang w:eastAsia="ja-JP"/>
        </w:rPr>
        <w:t xml:space="preserve">staat </w:t>
      </w:r>
      <w:r>
        <w:rPr>
          <w:rFonts w:eastAsia="MS Gothic"/>
          <w:lang w:eastAsia="ja-JP"/>
        </w:rPr>
        <w:t xml:space="preserve">onopvallend </w:t>
      </w:r>
      <w:r w:rsidRPr="00D12517">
        <w:rPr>
          <w:rFonts w:eastAsia="MS Gothic"/>
          <w:lang w:eastAsia="ja-JP"/>
        </w:rPr>
        <w:t xml:space="preserve">een klein </w:t>
      </w:r>
      <w:proofErr w:type="spellStart"/>
      <w:r w:rsidRPr="00D12517">
        <w:rPr>
          <w:rFonts w:eastAsia="MS Gothic"/>
          <w:lang w:eastAsia="ja-JP"/>
        </w:rPr>
        <w:t>stads</w:t>
      </w:r>
      <w:r>
        <w:rPr>
          <w:rFonts w:eastAsia="MS Gothic"/>
          <w:lang w:eastAsia="ja-JP"/>
        </w:rPr>
        <w:t>p</w:t>
      </w:r>
      <w:r w:rsidRPr="00D12517">
        <w:rPr>
          <w:rFonts w:eastAsia="MS Gothic"/>
          <w:lang w:eastAsia="ja-JP"/>
        </w:rPr>
        <w:t>aleis</w:t>
      </w:r>
      <w:r>
        <w:rPr>
          <w:rFonts w:eastAsia="MS Gothic"/>
          <w:lang w:eastAsia="ja-JP"/>
        </w:rPr>
        <w:t>.Hier</w:t>
      </w:r>
      <w:proofErr w:type="spellEnd"/>
      <w:r>
        <w:rPr>
          <w:rFonts w:eastAsia="MS Gothic"/>
          <w:lang w:eastAsia="ja-JP"/>
        </w:rPr>
        <w:t xml:space="preserve"> stierf in 1504 koningin </w:t>
      </w:r>
      <w:proofErr w:type="spellStart"/>
      <w:r>
        <w:rPr>
          <w:rFonts w:eastAsia="MS Gothic"/>
          <w:lang w:eastAsia="ja-JP"/>
        </w:rPr>
        <w:t>Isabella</w:t>
      </w:r>
      <w:proofErr w:type="spellEnd"/>
      <w:r>
        <w:rPr>
          <w:rFonts w:eastAsia="MS Gothic"/>
          <w:lang w:eastAsia="ja-JP"/>
        </w:rPr>
        <w:t xml:space="preserve">. Zij is waarschijnlijk, samen met koningin Victoria, de belangrijkste, machtigste vrouw uit de geschiedenis: zij verenigde Spanje, samen met haar neef en echtgenoot </w:t>
      </w:r>
      <w:proofErr w:type="spellStart"/>
      <w:r>
        <w:rPr>
          <w:rFonts w:eastAsia="MS Gothic"/>
          <w:lang w:eastAsia="ja-JP"/>
        </w:rPr>
        <w:t>Ferdinand</w:t>
      </w:r>
      <w:proofErr w:type="spellEnd"/>
      <w:r>
        <w:rPr>
          <w:rFonts w:eastAsia="MS Gothic"/>
          <w:lang w:eastAsia="ja-JP"/>
        </w:rPr>
        <w:t>. Zij versloeg de moslims in Granada en bouwde een wereldrijk waarin de zon nooit onderging. Zij stuurde, tegen alle adviezen in, Columbus op ontdekkingsreis.</w:t>
      </w:r>
    </w:p>
    <w:p w:rsidR="00DC6544" w:rsidRPr="00D12517" w:rsidRDefault="00DC6544" w:rsidP="00DC6544">
      <w:pPr>
        <w:rPr>
          <w:rFonts w:eastAsia="MS Gothic"/>
          <w:lang w:eastAsia="ja-JP"/>
        </w:rPr>
      </w:pPr>
      <w:r>
        <w:rPr>
          <w:rFonts w:eastAsia="MS Gothic"/>
          <w:lang w:eastAsia="ja-JP"/>
        </w:rPr>
        <w:t xml:space="preserve">Op de bovenste verdieping, in de ruime slaapkamer, staat het bed waarin zij gestorven zou zijn. Aan de muur hangt een schilderij waarop zij haar testament dicteert. Ze wordt omringd door haar echtgenoot </w:t>
      </w:r>
      <w:proofErr w:type="spellStart"/>
      <w:r>
        <w:rPr>
          <w:rFonts w:eastAsia="MS Gothic"/>
          <w:lang w:eastAsia="ja-JP"/>
        </w:rPr>
        <w:t>Ferdinand</w:t>
      </w:r>
      <w:proofErr w:type="spellEnd"/>
      <w:r>
        <w:rPr>
          <w:rFonts w:eastAsia="MS Gothic"/>
          <w:lang w:eastAsia="ja-JP"/>
        </w:rPr>
        <w:t xml:space="preserve">, door Johanna haar oudste dochter en troonopvolgster in </w:t>
      </w:r>
      <w:proofErr w:type="spellStart"/>
      <w:r>
        <w:rPr>
          <w:rFonts w:eastAsia="MS Gothic"/>
          <w:lang w:eastAsia="ja-JP"/>
        </w:rPr>
        <w:t>Castilie</w:t>
      </w:r>
      <w:proofErr w:type="spellEnd"/>
      <w:r>
        <w:rPr>
          <w:rFonts w:eastAsia="MS Gothic"/>
          <w:lang w:eastAsia="ja-JP"/>
        </w:rPr>
        <w:t xml:space="preserve">-León die door haar vader gek verklaard zou worden , afgezet en opgesloten. En door haar biechtvader </w:t>
      </w:r>
      <w:proofErr w:type="spellStart"/>
      <w:r>
        <w:rPr>
          <w:rFonts w:eastAsia="MS Gothic"/>
          <w:lang w:eastAsia="ja-JP"/>
        </w:rPr>
        <w:t>Franscisco</w:t>
      </w:r>
      <w:proofErr w:type="spellEnd"/>
      <w:r>
        <w:rPr>
          <w:rFonts w:eastAsia="MS Gothic"/>
          <w:lang w:eastAsia="ja-JP"/>
        </w:rPr>
        <w:t xml:space="preserve"> </w:t>
      </w:r>
      <w:proofErr w:type="spellStart"/>
      <w:r>
        <w:rPr>
          <w:rFonts w:eastAsia="MS Gothic"/>
          <w:lang w:eastAsia="ja-JP"/>
        </w:rPr>
        <w:t>Jiménez</w:t>
      </w:r>
      <w:proofErr w:type="spellEnd"/>
      <w:r>
        <w:rPr>
          <w:rFonts w:eastAsia="MS Gothic"/>
          <w:lang w:eastAsia="ja-JP"/>
        </w:rPr>
        <w:t xml:space="preserve"> </w:t>
      </w:r>
      <w:proofErr w:type="spellStart"/>
      <w:r>
        <w:rPr>
          <w:rFonts w:eastAsia="MS Gothic"/>
          <w:lang w:eastAsia="ja-JP"/>
        </w:rPr>
        <w:t>Cisneros</w:t>
      </w:r>
      <w:proofErr w:type="spellEnd"/>
      <w:r>
        <w:rPr>
          <w:rFonts w:eastAsia="MS Gothic"/>
          <w:lang w:eastAsia="ja-JP"/>
        </w:rPr>
        <w:t xml:space="preserve"> die zij had benoemd tot Grootinquisiteur van Spanje.</w:t>
      </w:r>
    </w:p>
    <w:p w:rsidR="00DC6544" w:rsidRDefault="00DC6544" w:rsidP="00DC6544">
      <w:pPr>
        <w:rPr>
          <w:rFonts w:eastAsia="MS Gothic"/>
          <w:lang w:eastAsia="ja-JP"/>
        </w:rPr>
      </w:pPr>
      <w:r w:rsidRPr="00924B24">
        <w:rPr>
          <w:rFonts w:eastAsia="MS Gothic"/>
          <w:lang w:eastAsia="ja-JP"/>
        </w:rPr>
        <w:t>Het is een prachtig museum, niet groot</w:t>
      </w:r>
      <w:r>
        <w:rPr>
          <w:rFonts w:eastAsia="MS Gothic"/>
          <w:lang w:eastAsia="ja-JP"/>
        </w:rPr>
        <w:t xml:space="preserve"> </w:t>
      </w:r>
      <w:r w:rsidRPr="00924B24">
        <w:rPr>
          <w:rFonts w:eastAsia="MS Gothic"/>
          <w:lang w:eastAsia="ja-JP"/>
        </w:rPr>
        <w:t>maar zorgvuldig gerestaureerd</w:t>
      </w:r>
      <w:r>
        <w:rPr>
          <w:rFonts w:eastAsia="MS Gothic"/>
          <w:lang w:eastAsia="ja-JP"/>
        </w:rPr>
        <w:t xml:space="preserve">. Ongestoord kan ik uren naast haar sterfbed zitten en door de kamers dwalen waar </w:t>
      </w:r>
      <w:proofErr w:type="spellStart"/>
      <w:r>
        <w:rPr>
          <w:rFonts w:eastAsia="MS Gothic"/>
          <w:lang w:eastAsia="ja-JP"/>
        </w:rPr>
        <w:t>Isabella</w:t>
      </w:r>
      <w:proofErr w:type="spellEnd"/>
      <w:r>
        <w:rPr>
          <w:rFonts w:eastAsia="MS Gothic"/>
          <w:lang w:eastAsia="ja-JP"/>
        </w:rPr>
        <w:t xml:space="preserve"> de laatste dagen van haar leven sleet.</w:t>
      </w:r>
    </w:p>
    <w:p w:rsidR="00DC6544" w:rsidRDefault="00DC6544" w:rsidP="00DC6544">
      <w:pPr>
        <w:rPr>
          <w:rFonts w:eastAsia="MS Gothic"/>
          <w:lang w:eastAsia="ja-JP"/>
        </w:rPr>
      </w:pPr>
    </w:p>
    <w:p w:rsidR="00DC6544" w:rsidRDefault="00DC6544" w:rsidP="00DC6544">
      <w:pPr>
        <w:rPr>
          <w:rFonts w:eastAsia="MS Gothic"/>
          <w:lang w:eastAsia="ja-JP"/>
        </w:rPr>
      </w:pPr>
      <w:proofErr w:type="spellStart"/>
      <w:r>
        <w:rPr>
          <w:rFonts w:eastAsia="MS Gothic"/>
          <w:lang w:eastAsia="ja-JP"/>
        </w:rPr>
        <w:t>Isabella</w:t>
      </w:r>
      <w:proofErr w:type="spellEnd"/>
      <w:r>
        <w:rPr>
          <w:rFonts w:eastAsia="MS Gothic"/>
          <w:lang w:eastAsia="ja-JP"/>
        </w:rPr>
        <w:t xml:space="preserve"> werd geboren in Madrigal de las </w:t>
      </w:r>
      <w:proofErr w:type="spellStart"/>
      <w:r>
        <w:rPr>
          <w:rFonts w:eastAsia="MS Gothic"/>
          <w:lang w:eastAsia="ja-JP"/>
        </w:rPr>
        <w:t>Altas</w:t>
      </w:r>
      <w:proofErr w:type="spellEnd"/>
      <w:r>
        <w:rPr>
          <w:rFonts w:eastAsia="MS Gothic"/>
          <w:lang w:eastAsia="ja-JP"/>
        </w:rPr>
        <w:t xml:space="preserve"> Torres, 25 kilometer ten zuiden van Medina del </w:t>
      </w:r>
      <w:proofErr w:type="spellStart"/>
      <w:r>
        <w:rPr>
          <w:rFonts w:eastAsia="MS Gothic"/>
          <w:lang w:eastAsia="ja-JP"/>
        </w:rPr>
        <w:t>Campo</w:t>
      </w:r>
      <w:proofErr w:type="spellEnd"/>
      <w:r>
        <w:rPr>
          <w:rFonts w:eastAsia="MS Gothic"/>
          <w:lang w:eastAsia="ja-JP"/>
        </w:rPr>
        <w:t xml:space="preserve"> op een eindeloze vlakte waar de wind niet wordt gestopt door boom of haag. Het is zo’n Spaans dorp op het platteland zonder toekomst, maar met een rijk verleden, waar de bewoners zijn weggetrokken, de huizen vervallen. De stadswallen liggen in puin, in een halve boog rond het </w:t>
      </w:r>
      <w:proofErr w:type="spellStart"/>
      <w:r>
        <w:rPr>
          <w:rFonts w:eastAsia="MS Gothic"/>
          <w:lang w:eastAsia="ja-JP"/>
        </w:rPr>
        <w:t>Palacio</w:t>
      </w:r>
      <w:proofErr w:type="spellEnd"/>
      <w:r>
        <w:rPr>
          <w:rFonts w:eastAsia="MS Gothic"/>
          <w:lang w:eastAsia="ja-JP"/>
        </w:rPr>
        <w:t xml:space="preserve"> van Don Juan II, de vader van </w:t>
      </w:r>
      <w:proofErr w:type="spellStart"/>
      <w:r>
        <w:rPr>
          <w:rFonts w:eastAsia="MS Gothic"/>
          <w:lang w:eastAsia="ja-JP"/>
        </w:rPr>
        <w:t>Isabella</w:t>
      </w:r>
      <w:proofErr w:type="spellEnd"/>
      <w:r>
        <w:rPr>
          <w:rFonts w:eastAsia="MS Gothic"/>
          <w:lang w:eastAsia="ja-JP"/>
        </w:rPr>
        <w:t xml:space="preserve">. Het is een simpel, sober </w:t>
      </w:r>
      <w:r>
        <w:rPr>
          <w:rFonts w:eastAsia="MS Gothic"/>
          <w:lang w:eastAsia="ja-JP"/>
        </w:rPr>
        <w:lastRenderedPageBreak/>
        <w:t xml:space="preserve">paleisje. De glorieuze toekomst van </w:t>
      </w:r>
      <w:proofErr w:type="spellStart"/>
      <w:r>
        <w:rPr>
          <w:rFonts w:eastAsia="MS Gothic"/>
          <w:lang w:eastAsia="ja-JP"/>
        </w:rPr>
        <w:t>Castillië</w:t>
      </w:r>
      <w:proofErr w:type="spellEnd"/>
      <w:r>
        <w:rPr>
          <w:rFonts w:eastAsia="MS Gothic"/>
          <w:lang w:eastAsia="ja-JP"/>
        </w:rPr>
        <w:t xml:space="preserve">-León én Spanje moest nog beginnen. </w:t>
      </w:r>
      <w:proofErr w:type="spellStart"/>
      <w:r>
        <w:rPr>
          <w:rFonts w:eastAsia="MS Gothic"/>
          <w:lang w:eastAsia="ja-JP"/>
        </w:rPr>
        <w:t>Isabella</w:t>
      </w:r>
      <w:proofErr w:type="spellEnd"/>
      <w:r>
        <w:rPr>
          <w:rFonts w:eastAsia="MS Gothic"/>
          <w:lang w:eastAsia="ja-JP"/>
        </w:rPr>
        <w:t xml:space="preserve"> zou hem vormgeven. </w:t>
      </w:r>
    </w:p>
    <w:p w:rsidR="00DC6544" w:rsidRDefault="00DC6544" w:rsidP="00DC6544">
      <w:pPr>
        <w:rPr>
          <w:rFonts w:eastAsia="MS Gothic"/>
          <w:b/>
          <w:u w:val="single"/>
          <w:lang w:eastAsia="ja-JP"/>
        </w:rPr>
      </w:pPr>
    </w:p>
    <w:p w:rsidR="00DC6544" w:rsidRDefault="00DC6544" w:rsidP="00DC6544">
      <w:pPr>
        <w:rPr>
          <w:rFonts w:eastAsia="MS Gothic"/>
          <w:lang w:eastAsia="ja-JP"/>
        </w:rPr>
      </w:pPr>
      <w:r>
        <w:rPr>
          <w:rFonts w:eastAsia="MS Gothic"/>
          <w:lang w:eastAsia="ja-JP"/>
        </w:rPr>
        <w:t>Als Segovia de moois</w:t>
      </w:r>
      <w:r w:rsidRPr="00F540BF">
        <w:rPr>
          <w:rFonts w:eastAsia="MS Gothic"/>
          <w:lang w:eastAsia="ja-JP"/>
        </w:rPr>
        <w:t>te, middeleeuwse stad van Spanje is – mijn reisgids is lyrisch over de skyline van de stad – dan logeer ik op de mooiste plek van Spanje</w:t>
      </w:r>
      <w:r>
        <w:rPr>
          <w:rFonts w:eastAsia="MS Gothic"/>
          <w:lang w:eastAsia="ja-JP"/>
        </w:rPr>
        <w:t xml:space="preserve">: in de </w:t>
      </w:r>
      <w:proofErr w:type="spellStart"/>
      <w:r>
        <w:rPr>
          <w:rFonts w:eastAsia="MS Gothic"/>
          <w:lang w:eastAsia="ja-JP"/>
        </w:rPr>
        <w:t>Parador</w:t>
      </w:r>
      <w:proofErr w:type="spellEnd"/>
      <w:r>
        <w:rPr>
          <w:rFonts w:eastAsia="MS Gothic"/>
          <w:lang w:eastAsia="ja-JP"/>
        </w:rPr>
        <w:t xml:space="preserve"> in de heuvels op de noordoever van de Rio </w:t>
      </w:r>
      <w:proofErr w:type="spellStart"/>
      <w:r>
        <w:rPr>
          <w:rFonts w:eastAsia="MS Gothic"/>
          <w:lang w:eastAsia="ja-JP"/>
        </w:rPr>
        <w:t>Eresma</w:t>
      </w:r>
      <w:proofErr w:type="spellEnd"/>
      <w:r>
        <w:rPr>
          <w:rFonts w:eastAsia="MS Gothic"/>
          <w:lang w:eastAsia="ja-JP"/>
        </w:rPr>
        <w:t xml:space="preserve">. Vanaf mijn balkon heb ik uitzicht op de kathedraal van Segovia, op het </w:t>
      </w:r>
      <w:proofErr w:type="spellStart"/>
      <w:r>
        <w:rPr>
          <w:rFonts w:eastAsia="MS Gothic"/>
          <w:lang w:eastAsia="ja-JP"/>
        </w:rPr>
        <w:t>Alcazar</w:t>
      </w:r>
      <w:proofErr w:type="spellEnd"/>
      <w:r>
        <w:rPr>
          <w:rFonts w:eastAsia="MS Gothic"/>
          <w:lang w:eastAsia="ja-JP"/>
        </w:rPr>
        <w:t xml:space="preserve"> en het enorme Romeinse aquaduct: de hele geschiedenis van de stad, Romeins, </w:t>
      </w:r>
      <w:proofErr w:type="spellStart"/>
      <w:r>
        <w:rPr>
          <w:rFonts w:eastAsia="MS Gothic"/>
          <w:lang w:eastAsia="ja-JP"/>
        </w:rPr>
        <w:t>moors</w:t>
      </w:r>
      <w:proofErr w:type="spellEnd"/>
      <w:r>
        <w:rPr>
          <w:rFonts w:eastAsia="MS Gothic"/>
          <w:lang w:eastAsia="ja-JP"/>
        </w:rPr>
        <w:t xml:space="preserve"> en christelijk, in één panorama. En achter de stadswallen ligt de joodse wijk.</w:t>
      </w:r>
    </w:p>
    <w:p w:rsidR="00DC6544" w:rsidRDefault="00DC6544" w:rsidP="00DC6544">
      <w:pPr>
        <w:rPr>
          <w:rFonts w:eastAsia="MS Gothic"/>
          <w:lang w:eastAsia="ja-JP"/>
        </w:rPr>
      </w:pPr>
    </w:p>
    <w:p w:rsidR="00DC6544" w:rsidRDefault="00DC6544" w:rsidP="00DC6544">
      <w:pPr>
        <w:rPr>
          <w:rFonts w:eastAsia="MS Gothic"/>
          <w:lang w:eastAsia="ja-JP"/>
        </w:rPr>
      </w:pPr>
      <w:r>
        <w:rPr>
          <w:rFonts w:eastAsia="MS Gothic"/>
          <w:lang w:eastAsia="ja-JP"/>
        </w:rPr>
        <w:t>‘Iedereen hier in de wijk rond de kathedraal is joods,’ beweert hij. ‘Althans van oorsprong. Maar er wonen geen joden meer in Segovia,’ vervolgt hij. ‘Iedereen is bekeerd in 1492. En heeft zijn naam veranderd.’</w:t>
      </w:r>
    </w:p>
    <w:p w:rsidR="00DC6544" w:rsidRDefault="00DC6544" w:rsidP="00DC6544">
      <w:pPr>
        <w:rPr>
          <w:rFonts w:eastAsia="MS Gothic"/>
          <w:lang w:eastAsia="ja-JP"/>
        </w:rPr>
      </w:pPr>
      <w:r>
        <w:rPr>
          <w:rFonts w:eastAsia="MS Gothic"/>
          <w:lang w:eastAsia="ja-JP"/>
        </w:rPr>
        <w:t xml:space="preserve">Hij werkt als architect aan de restauratie van de oude joodse wijk in Segovia en houdt kantoor in het joods cultureel centrum dat werd geopend in 2004 om de herinnering aan het rijke joodse verleden van Segovia te bewaren. Hij is jong en bereisd. ‘Spanje probeert zich te verzoenen met zijn verleden,’ vertelt hij. ‘Na de dood van </w:t>
      </w:r>
      <w:proofErr w:type="spellStart"/>
      <w:r>
        <w:rPr>
          <w:rFonts w:eastAsia="MS Gothic"/>
          <w:lang w:eastAsia="ja-JP"/>
        </w:rPr>
        <w:t>Franco</w:t>
      </w:r>
      <w:proofErr w:type="spellEnd"/>
      <w:r>
        <w:rPr>
          <w:rFonts w:eastAsia="MS Gothic"/>
          <w:lang w:eastAsia="ja-JP"/>
        </w:rPr>
        <w:t xml:space="preserve"> kunnen wij het verleden onder ogen zien en de joden de plaats geven in onze geschiedenis die zij verdienen.’</w:t>
      </w:r>
    </w:p>
    <w:p w:rsidR="00DC6544" w:rsidRDefault="00DC6544" w:rsidP="00DC6544">
      <w:pPr>
        <w:rPr>
          <w:rFonts w:eastAsia="MS Gothic"/>
          <w:lang w:eastAsia="ja-JP"/>
        </w:rPr>
      </w:pPr>
    </w:p>
    <w:p w:rsidR="00DC6544" w:rsidRDefault="00DC6544" w:rsidP="00DC6544">
      <w:pPr>
        <w:rPr>
          <w:rFonts w:eastAsia="MS Gothic"/>
          <w:lang w:eastAsia="ja-JP"/>
        </w:rPr>
      </w:pPr>
      <w:r>
        <w:rPr>
          <w:rFonts w:eastAsia="MS Gothic"/>
          <w:lang w:eastAsia="ja-JP"/>
        </w:rPr>
        <w:t>De grote joodse synagoge werd in 1492 gesloten, vertelt hij. Het is nu een kerk.</w:t>
      </w:r>
    </w:p>
    <w:p w:rsidR="00DC6544" w:rsidRDefault="00DC6544" w:rsidP="00DC6544">
      <w:pPr>
        <w:rPr>
          <w:rFonts w:eastAsia="MS Gothic"/>
          <w:lang w:eastAsia="ja-JP"/>
        </w:rPr>
      </w:pPr>
      <w:r>
        <w:rPr>
          <w:rFonts w:eastAsia="MS Gothic"/>
          <w:lang w:eastAsia="ja-JP"/>
        </w:rPr>
        <w:t xml:space="preserve">Thuis werd niet over godsdienst gesproken, herinnert hij zich. In het Spanje van </w:t>
      </w:r>
      <w:proofErr w:type="spellStart"/>
      <w:r>
        <w:rPr>
          <w:rFonts w:eastAsia="MS Gothic"/>
          <w:lang w:eastAsia="ja-JP"/>
        </w:rPr>
        <w:t>Franco</w:t>
      </w:r>
      <w:proofErr w:type="spellEnd"/>
      <w:r>
        <w:rPr>
          <w:rFonts w:eastAsia="MS Gothic"/>
          <w:lang w:eastAsia="ja-JP"/>
        </w:rPr>
        <w:t xml:space="preserve"> was geen plaats voor ongelovigen, voor andersdenkenden, laat staan voor joden die hun geschiedenis wilden bestuderen of hun oude rechten wilden opeisen. In heel Spanje zijn op dit moment drie synagogen, vertelt hij. Maar de geschiedenis is nu bespreekbaar, zegt hij. ‘Maar het blijft geschiedenis. Mijn vader is zo’n oude jood,’ zegt hij lachend. ‘Met zwarte pijpenkrullen. Hij is de laatste in onze familie. Mij zegt het niets.’</w:t>
      </w:r>
    </w:p>
    <w:p w:rsidR="00DC6544" w:rsidRDefault="00DC6544" w:rsidP="00DC6544">
      <w:pPr>
        <w:rPr>
          <w:rFonts w:eastAsia="MS Gothic"/>
          <w:lang w:eastAsia="ja-JP"/>
        </w:rPr>
      </w:pPr>
      <w:r>
        <w:rPr>
          <w:rFonts w:eastAsia="MS Gothic"/>
          <w:lang w:eastAsia="ja-JP"/>
        </w:rPr>
        <w:t xml:space="preserve">Het joods cultureel centrum is gesloten. De conservatrice is al tijden ziek. En er is niemand die haar kan vervangen, die uitleg kan geven over de joodse tradities en gebruiken, over het leven van de </w:t>
      </w:r>
      <w:proofErr w:type="spellStart"/>
      <w:r>
        <w:rPr>
          <w:rFonts w:eastAsia="MS Gothic"/>
          <w:i/>
          <w:lang w:eastAsia="ja-JP"/>
        </w:rPr>
        <w:t>conversos</w:t>
      </w:r>
      <w:proofErr w:type="spellEnd"/>
      <w:r>
        <w:rPr>
          <w:rFonts w:eastAsia="MS Gothic"/>
          <w:lang w:eastAsia="ja-JP"/>
        </w:rPr>
        <w:t xml:space="preserve">. </w:t>
      </w:r>
    </w:p>
    <w:p w:rsidR="00DC6544" w:rsidRDefault="00DC6544" w:rsidP="00DC6544">
      <w:pPr>
        <w:rPr>
          <w:rFonts w:eastAsia="MS Gothic"/>
          <w:lang w:eastAsia="ja-JP"/>
        </w:rPr>
      </w:pPr>
    </w:p>
    <w:p w:rsidR="00DC6544" w:rsidRDefault="00DC6544" w:rsidP="00DC6544">
      <w:pPr>
        <w:rPr>
          <w:rFonts w:eastAsia="MS Gothic"/>
          <w:lang w:eastAsia="ja-JP"/>
        </w:rPr>
      </w:pPr>
      <w:r>
        <w:rPr>
          <w:rFonts w:eastAsia="MS Gothic"/>
          <w:lang w:eastAsia="ja-JP"/>
        </w:rPr>
        <w:t xml:space="preserve">Midden in de oude joodse wijk in de </w:t>
      </w:r>
      <w:proofErr w:type="spellStart"/>
      <w:r>
        <w:rPr>
          <w:rFonts w:eastAsia="MS Gothic"/>
          <w:lang w:eastAsia="ja-JP"/>
        </w:rPr>
        <w:t>Calle</w:t>
      </w:r>
      <w:proofErr w:type="spellEnd"/>
      <w:r>
        <w:rPr>
          <w:rFonts w:eastAsia="MS Gothic"/>
          <w:lang w:eastAsia="ja-JP"/>
        </w:rPr>
        <w:t xml:space="preserve"> de la </w:t>
      </w:r>
      <w:proofErr w:type="spellStart"/>
      <w:r>
        <w:rPr>
          <w:rFonts w:eastAsia="MS Gothic"/>
          <w:lang w:eastAsia="ja-JP"/>
        </w:rPr>
        <w:t>Juderia</w:t>
      </w:r>
      <w:proofErr w:type="spellEnd"/>
      <w:r>
        <w:rPr>
          <w:rFonts w:eastAsia="MS Gothic"/>
          <w:lang w:eastAsia="ja-JP"/>
        </w:rPr>
        <w:t xml:space="preserve"> </w:t>
      </w:r>
      <w:proofErr w:type="spellStart"/>
      <w:r>
        <w:rPr>
          <w:rFonts w:eastAsia="MS Gothic"/>
          <w:lang w:eastAsia="ja-JP"/>
        </w:rPr>
        <w:t>Vieja</w:t>
      </w:r>
      <w:proofErr w:type="spellEnd"/>
      <w:r>
        <w:rPr>
          <w:rFonts w:eastAsia="MS Gothic"/>
          <w:lang w:eastAsia="ja-JP"/>
        </w:rPr>
        <w:t xml:space="preserve"> ligt de </w:t>
      </w:r>
      <w:proofErr w:type="spellStart"/>
      <w:r>
        <w:rPr>
          <w:rFonts w:eastAsia="MS Gothic"/>
          <w:lang w:eastAsia="ja-JP"/>
        </w:rPr>
        <w:t>Taberna</w:t>
      </w:r>
      <w:proofErr w:type="spellEnd"/>
      <w:r>
        <w:rPr>
          <w:rFonts w:eastAsia="MS Gothic"/>
          <w:lang w:eastAsia="ja-JP"/>
        </w:rPr>
        <w:t xml:space="preserve"> de Abraham </w:t>
      </w:r>
      <w:proofErr w:type="spellStart"/>
      <w:r>
        <w:rPr>
          <w:rFonts w:eastAsia="MS Gothic"/>
          <w:lang w:eastAsia="ja-JP"/>
        </w:rPr>
        <w:t>Sencor</w:t>
      </w:r>
      <w:proofErr w:type="spellEnd"/>
      <w:r>
        <w:rPr>
          <w:rFonts w:eastAsia="MS Gothic"/>
          <w:lang w:eastAsia="ja-JP"/>
        </w:rPr>
        <w:t xml:space="preserve">. Het restaurant is vernoemd naar de laatste joodse rabbijn van Segovia, Abraham </w:t>
      </w:r>
      <w:proofErr w:type="spellStart"/>
      <w:r>
        <w:rPr>
          <w:rFonts w:eastAsia="MS Gothic"/>
          <w:lang w:eastAsia="ja-JP"/>
        </w:rPr>
        <w:t>Sencor</w:t>
      </w:r>
      <w:proofErr w:type="spellEnd"/>
      <w:r>
        <w:rPr>
          <w:rFonts w:eastAsia="MS Gothic"/>
          <w:lang w:eastAsia="ja-JP"/>
        </w:rPr>
        <w:t xml:space="preserve"> (</w:t>
      </w:r>
      <w:proofErr w:type="spellStart"/>
      <w:r>
        <w:rPr>
          <w:rFonts w:eastAsia="MS Gothic"/>
          <w:lang w:eastAsia="ja-JP"/>
        </w:rPr>
        <w:t>Senneor</w:t>
      </w:r>
      <w:proofErr w:type="spellEnd"/>
      <w:r>
        <w:rPr>
          <w:rFonts w:eastAsia="MS Gothic"/>
          <w:lang w:eastAsia="ja-JP"/>
        </w:rPr>
        <w:t xml:space="preserve">). Hij was de schatkistbewaarder van koningin </w:t>
      </w:r>
      <w:proofErr w:type="spellStart"/>
      <w:r>
        <w:rPr>
          <w:rFonts w:eastAsia="MS Gothic"/>
          <w:lang w:eastAsia="ja-JP"/>
        </w:rPr>
        <w:t>Isabella</w:t>
      </w:r>
      <w:proofErr w:type="spellEnd"/>
      <w:r>
        <w:rPr>
          <w:rFonts w:eastAsia="MS Gothic"/>
          <w:lang w:eastAsia="ja-JP"/>
        </w:rPr>
        <w:t xml:space="preserve"> en hij financierde voor een belangrijk deel de kruistocht tegen de Moren in Granada en Andalusië. Maar ook hij werd in 1492, 82 jaar oud, gedwongen zich te bekeren of te vertrekken. Hij bleef, zoals de meeste joden van Segovia. Hij nam een nieuwe naam aan: </w:t>
      </w:r>
      <w:proofErr w:type="spellStart"/>
      <w:r>
        <w:rPr>
          <w:rFonts w:eastAsia="MS Gothic"/>
          <w:lang w:eastAsia="ja-JP"/>
        </w:rPr>
        <w:t>Fernán</w:t>
      </w:r>
      <w:proofErr w:type="spellEnd"/>
      <w:r>
        <w:rPr>
          <w:rFonts w:eastAsia="MS Gothic"/>
          <w:lang w:eastAsia="ja-JP"/>
        </w:rPr>
        <w:t xml:space="preserve"> </w:t>
      </w:r>
      <w:proofErr w:type="spellStart"/>
      <w:r>
        <w:rPr>
          <w:rFonts w:eastAsia="MS Gothic"/>
          <w:lang w:eastAsia="ja-JP"/>
        </w:rPr>
        <w:t>Përez</w:t>
      </w:r>
      <w:proofErr w:type="spellEnd"/>
      <w:r>
        <w:rPr>
          <w:rFonts w:eastAsia="MS Gothic"/>
          <w:lang w:eastAsia="ja-JP"/>
        </w:rPr>
        <w:t xml:space="preserve"> </w:t>
      </w:r>
      <w:proofErr w:type="spellStart"/>
      <w:r>
        <w:rPr>
          <w:rFonts w:eastAsia="MS Gothic"/>
          <w:lang w:eastAsia="ja-JP"/>
        </w:rPr>
        <w:t>Coronel</w:t>
      </w:r>
      <w:proofErr w:type="spellEnd"/>
      <w:r>
        <w:rPr>
          <w:rFonts w:eastAsia="MS Gothic"/>
          <w:lang w:eastAsia="ja-JP"/>
        </w:rPr>
        <w:t xml:space="preserve">. Hij liet zich dopen. </w:t>
      </w:r>
      <w:proofErr w:type="spellStart"/>
      <w:r>
        <w:rPr>
          <w:rFonts w:eastAsia="MS Gothic"/>
          <w:lang w:eastAsia="ja-JP"/>
        </w:rPr>
        <w:t>Ferdinand</w:t>
      </w:r>
      <w:proofErr w:type="spellEnd"/>
      <w:r>
        <w:rPr>
          <w:rFonts w:eastAsia="MS Gothic"/>
          <w:lang w:eastAsia="ja-JP"/>
        </w:rPr>
        <w:t xml:space="preserve"> en </w:t>
      </w:r>
      <w:proofErr w:type="spellStart"/>
      <w:r>
        <w:rPr>
          <w:rFonts w:eastAsia="MS Gothic"/>
          <w:lang w:eastAsia="ja-JP"/>
        </w:rPr>
        <w:t>Isabella</w:t>
      </w:r>
      <w:proofErr w:type="spellEnd"/>
      <w:r>
        <w:rPr>
          <w:rFonts w:eastAsia="MS Gothic"/>
          <w:lang w:eastAsia="ja-JP"/>
        </w:rPr>
        <w:t xml:space="preserve"> waren zijn peetouders tijdens de hoogmis in de kathedraal. Een jaar later stierf hij.</w:t>
      </w:r>
    </w:p>
    <w:p w:rsidR="00DC6544" w:rsidRDefault="00DC6544" w:rsidP="00DC6544">
      <w:pPr>
        <w:rPr>
          <w:rFonts w:eastAsia="MS Gothic"/>
          <w:lang w:eastAsia="ja-JP"/>
        </w:rPr>
      </w:pPr>
      <w:r>
        <w:rPr>
          <w:rFonts w:eastAsia="MS Gothic"/>
          <w:lang w:eastAsia="ja-JP"/>
        </w:rPr>
        <w:t xml:space="preserve">‘De meeste joden assimileerden, onder dwang,’ vertelt de architect tijdens de </w:t>
      </w:r>
      <w:proofErr w:type="spellStart"/>
      <w:r>
        <w:rPr>
          <w:rFonts w:eastAsia="MS Gothic"/>
          <w:lang w:eastAsia="ja-JP"/>
        </w:rPr>
        <w:t>kosjer</w:t>
      </w:r>
      <w:proofErr w:type="spellEnd"/>
      <w:r>
        <w:rPr>
          <w:rFonts w:eastAsia="MS Gothic"/>
          <w:lang w:eastAsia="ja-JP"/>
        </w:rPr>
        <w:t xml:space="preserve"> lunch.’ Ze integreerden en overleefden. Niet als joden maar als Spanjaarden.’</w:t>
      </w:r>
    </w:p>
    <w:p w:rsidR="00DC6544" w:rsidRDefault="00DC6544" w:rsidP="00A04F70">
      <w:pPr>
        <w:jc w:val="center"/>
        <w:rPr>
          <w:rFonts w:eastAsia="MS Gothic"/>
          <w:b/>
          <w:lang w:eastAsia="ja-JP"/>
        </w:rPr>
      </w:pPr>
    </w:p>
    <w:p w:rsidR="00DC6544" w:rsidRDefault="00DC6544" w:rsidP="00DC6544">
      <w:pPr>
        <w:rPr>
          <w:rFonts w:eastAsia="MS Gothic"/>
          <w:b/>
          <w:i/>
          <w:color w:val="FF0000"/>
          <w:lang w:eastAsia="ja-JP"/>
        </w:rPr>
      </w:pPr>
      <w:r w:rsidRPr="00DC6544">
        <w:rPr>
          <w:rFonts w:eastAsia="MS Gothic"/>
          <w:b/>
          <w:i/>
          <w:color w:val="FF0000"/>
          <w:lang w:eastAsia="ja-JP"/>
        </w:rPr>
        <w:t>DOEN / NIET DOEN</w:t>
      </w:r>
    </w:p>
    <w:p w:rsidR="00DC6544" w:rsidRPr="00DC6544" w:rsidRDefault="00DC6544" w:rsidP="00DC6544">
      <w:pPr>
        <w:rPr>
          <w:rFonts w:eastAsia="MS Gothic"/>
          <w:b/>
          <w:i/>
          <w:color w:val="FF0000"/>
          <w:lang w:eastAsia="ja-JP"/>
        </w:rPr>
      </w:pPr>
      <w:bookmarkStart w:id="0" w:name="_GoBack"/>
      <w:bookmarkEnd w:id="0"/>
    </w:p>
    <w:p w:rsidR="00DC6544" w:rsidRPr="00DC6544" w:rsidRDefault="00DC6544" w:rsidP="00DC6544">
      <w:pPr>
        <w:rPr>
          <w:rFonts w:eastAsia="MS Gothic"/>
          <w:i/>
          <w:lang w:eastAsia="ja-JP"/>
        </w:rPr>
      </w:pPr>
      <w:r w:rsidRPr="00DC6544">
        <w:rPr>
          <w:rFonts w:eastAsia="MS Gothic"/>
          <w:i/>
          <w:lang w:eastAsia="ja-JP"/>
        </w:rPr>
        <w:t xml:space="preserve">Lunch in de </w:t>
      </w:r>
      <w:proofErr w:type="spellStart"/>
      <w:r w:rsidRPr="00DC6544">
        <w:rPr>
          <w:rFonts w:eastAsia="MS Gothic"/>
          <w:i/>
          <w:lang w:eastAsia="ja-JP"/>
        </w:rPr>
        <w:t>Taberna</w:t>
      </w:r>
      <w:proofErr w:type="spellEnd"/>
      <w:r w:rsidRPr="00DC6544">
        <w:rPr>
          <w:rFonts w:eastAsia="MS Gothic"/>
          <w:i/>
          <w:lang w:eastAsia="ja-JP"/>
        </w:rPr>
        <w:t xml:space="preserve"> de Abraham </w:t>
      </w:r>
      <w:proofErr w:type="spellStart"/>
      <w:r w:rsidRPr="00DC6544">
        <w:rPr>
          <w:rFonts w:eastAsia="MS Gothic"/>
          <w:i/>
          <w:lang w:eastAsia="ja-JP"/>
        </w:rPr>
        <w:t>Sencor</w:t>
      </w:r>
      <w:proofErr w:type="spellEnd"/>
      <w:r w:rsidRPr="00DC6544">
        <w:rPr>
          <w:rFonts w:eastAsia="MS Gothic"/>
          <w:i/>
          <w:lang w:eastAsia="ja-JP"/>
        </w:rPr>
        <w:t xml:space="preserve"> in  de </w:t>
      </w:r>
      <w:proofErr w:type="spellStart"/>
      <w:r w:rsidRPr="00DC6544">
        <w:rPr>
          <w:rFonts w:eastAsia="MS Gothic"/>
          <w:i/>
          <w:lang w:eastAsia="ja-JP"/>
        </w:rPr>
        <w:t>Calle</w:t>
      </w:r>
      <w:proofErr w:type="spellEnd"/>
      <w:r w:rsidRPr="00DC6544">
        <w:rPr>
          <w:rFonts w:eastAsia="MS Gothic"/>
          <w:i/>
          <w:lang w:eastAsia="ja-JP"/>
        </w:rPr>
        <w:t xml:space="preserve"> de la </w:t>
      </w:r>
      <w:proofErr w:type="spellStart"/>
      <w:r w:rsidRPr="00DC6544">
        <w:rPr>
          <w:rFonts w:eastAsia="MS Gothic"/>
          <w:i/>
          <w:lang w:eastAsia="ja-JP"/>
        </w:rPr>
        <w:t>Juderia</w:t>
      </w:r>
      <w:proofErr w:type="spellEnd"/>
      <w:r w:rsidRPr="00DC6544">
        <w:rPr>
          <w:rFonts w:eastAsia="MS Gothic"/>
          <w:i/>
          <w:lang w:eastAsia="ja-JP"/>
        </w:rPr>
        <w:t xml:space="preserve"> </w:t>
      </w:r>
      <w:proofErr w:type="spellStart"/>
      <w:r w:rsidRPr="00DC6544">
        <w:rPr>
          <w:rFonts w:eastAsia="MS Gothic"/>
          <w:i/>
          <w:lang w:eastAsia="ja-JP"/>
        </w:rPr>
        <w:t>Vieja</w:t>
      </w:r>
      <w:proofErr w:type="spellEnd"/>
      <w:r w:rsidRPr="00DC6544">
        <w:rPr>
          <w:rFonts w:eastAsia="MS Gothic"/>
          <w:i/>
          <w:lang w:eastAsia="ja-JP"/>
        </w:rPr>
        <w:t>, in de joodse wijk rondom de kathedraal. De salades zijn subliem.</w:t>
      </w:r>
    </w:p>
    <w:p w:rsidR="00DC6544" w:rsidRPr="00DC6544" w:rsidRDefault="00DC6544" w:rsidP="00DC6544">
      <w:pPr>
        <w:rPr>
          <w:rFonts w:eastAsia="MS Gothic"/>
          <w:i/>
          <w:lang w:eastAsia="ja-JP"/>
        </w:rPr>
      </w:pPr>
    </w:p>
    <w:p w:rsidR="00DC6544" w:rsidRPr="00DC6544" w:rsidRDefault="00DC6544" w:rsidP="00DC6544">
      <w:pPr>
        <w:rPr>
          <w:rFonts w:eastAsia="MS Gothic"/>
          <w:i/>
          <w:lang w:eastAsia="ja-JP"/>
        </w:rPr>
      </w:pPr>
      <w:r w:rsidRPr="00DC6544">
        <w:rPr>
          <w:rFonts w:eastAsia="MS Gothic"/>
          <w:i/>
          <w:lang w:eastAsia="ja-JP"/>
        </w:rPr>
        <w:t xml:space="preserve">De </w:t>
      </w:r>
      <w:proofErr w:type="spellStart"/>
      <w:r w:rsidRPr="00DC6544">
        <w:rPr>
          <w:rFonts w:eastAsia="MS Gothic"/>
          <w:i/>
          <w:lang w:eastAsia="ja-JP"/>
        </w:rPr>
        <w:t>Parador</w:t>
      </w:r>
      <w:proofErr w:type="spellEnd"/>
      <w:r w:rsidRPr="00DC6544">
        <w:rPr>
          <w:rFonts w:eastAsia="MS Gothic"/>
          <w:i/>
          <w:lang w:eastAsia="ja-JP"/>
        </w:rPr>
        <w:t xml:space="preserve"> ligt ver buiten de stad. Het panorama is ongeëvenaard. Alle (modern ingerichte) kamers hebben een balkon met uitzicht.</w:t>
      </w:r>
    </w:p>
    <w:p w:rsidR="00DC6544" w:rsidRPr="0073576A" w:rsidRDefault="00DC6544" w:rsidP="003B6509">
      <w:pPr>
        <w:rPr>
          <w:rFonts w:eastAsia="MS Gothic"/>
          <w:i/>
          <w:lang w:eastAsia="ja-JP"/>
        </w:rPr>
      </w:pPr>
    </w:p>
    <w:p w:rsidR="00C55851"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36FE8"/>
    <w:rsid w:val="00387FA6"/>
    <w:rsid w:val="003B6509"/>
    <w:rsid w:val="00443933"/>
    <w:rsid w:val="00480B76"/>
    <w:rsid w:val="004C733F"/>
    <w:rsid w:val="005F585B"/>
    <w:rsid w:val="006604CC"/>
    <w:rsid w:val="0073576A"/>
    <w:rsid w:val="0077283F"/>
    <w:rsid w:val="00863D2F"/>
    <w:rsid w:val="008A4DAD"/>
    <w:rsid w:val="008A642F"/>
    <w:rsid w:val="009340DD"/>
    <w:rsid w:val="0094381F"/>
    <w:rsid w:val="009C49C7"/>
    <w:rsid w:val="009F3F4E"/>
    <w:rsid w:val="00A04F70"/>
    <w:rsid w:val="00AF209D"/>
    <w:rsid w:val="00C55851"/>
    <w:rsid w:val="00DC6544"/>
    <w:rsid w:val="00E51327"/>
    <w:rsid w:val="00E82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2</cp:revision>
  <cp:lastPrinted>2012-01-14T13:21:00Z</cp:lastPrinted>
  <dcterms:created xsi:type="dcterms:W3CDTF">2012-01-15T09:57:00Z</dcterms:created>
  <dcterms:modified xsi:type="dcterms:W3CDTF">2012-01-15T09:57:00Z</dcterms:modified>
</cp:coreProperties>
</file>